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E6F0" w14:textId="4FD0805B" w:rsidR="00456887" w:rsidRPr="008A1047" w:rsidRDefault="00456887" w:rsidP="00024FB0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427AE43B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024FB0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024FB0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024FB0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367878C4" w:rsidR="00B653D2" w:rsidRDefault="004A0B9E" w:rsidP="00024FB0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My Komatsu</w:t>
      </w:r>
    </w:p>
    <w:p w14:paraId="1BAA9060" w14:textId="39EA15EE" w:rsidR="00B264A3" w:rsidRPr="00585849" w:rsidRDefault="00B41945" w:rsidP="00024FB0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1574ACC2" w:rsidR="00B63AAA" w:rsidRDefault="00B63AAA" w:rsidP="00024FB0">
      <w:pPr>
        <w:pStyle w:val="Headline"/>
        <w:keepNext/>
        <w:jc w:val="left"/>
      </w:pPr>
    </w:p>
    <w:p w14:paraId="6E09CB5E" w14:textId="19041FC7" w:rsidR="00024FB0" w:rsidRPr="00024FB0" w:rsidRDefault="000846DF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6CF85E2F">
            <wp:simplePos x="0" y="0"/>
            <wp:positionH relativeFrom="column">
              <wp:posOffset>2476500</wp:posOffset>
            </wp:positionH>
            <wp:positionV relativeFrom="paragraph">
              <wp:posOffset>15240</wp:posOffset>
            </wp:positionV>
            <wp:extent cx="3395345" cy="2247900"/>
            <wp:effectExtent l="0" t="0" r="0" b="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35A8">
        <w:rPr>
          <w:rFonts w:ascii="Arial" w:hAnsi="Arial" w:cs="Arial"/>
          <w:sz w:val="22"/>
          <w:szCs w:val="22"/>
        </w:rPr>
        <w:t xml:space="preserve">My Komatsu is </w:t>
      </w:r>
      <w:r w:rsidR="00A635A8" w:rsidRPr="00A635A8">
        <w:rPr>
          <w:rFonts w:ascii="Arial" w:hAnsi="Arial" w:cs="Arial"/>
          <w:sz w:val="22"/>
          <w:szCs w:val="22"/>
        </w:rPr>
        <w:t>a comprehensive digital hub that allows 24/7 access to machine telematics data, parts manuals, service manuals, software and parts ordering — all in a single place</w:t>
      </w:r>
      <w:r w:rsidR="00A635A8">
        <w:rPr>
          <w:rFonts w:ascii="Arial" w:hAnsi="Arial" w:cs="Arial"/>
          <w:sz w:val="22"/>
          <w:szCs w:val="22"/>
        </w:rPr>
        <w:t xml:space="preserve">. </w:t>
      </w:r>
      <w:r w:rsidR="008923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F0242" wp14:editId="4E43C94B">
                <wp:simplePos x="0" y="0"/>
                <wp:positionH relativeFrom="column">
                  <wp:posOffset>2476500</wp:posOffset>
                </wp:positionH>
                <wp:positionV relativeFrom="paragraph">
                  <wp:posOffset>2325370</wp:posOffset>
                </wp:positionV>
                <wp:extent cx="3395345" cy="635"/>
                <wp:effectExtent l="0" t="0" r="0" b="0"/>
                <wp:wrapSquare wrapText="bothSides"/>
                <wp:docPr id="457970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F7CDDF" w14:textId="60888331" w:rsidR="0089234E" w:rsidRPr="00655C22" w:rsidRDefault="000846DF" w:rsidP="0089234E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0846DF">
                              <w:t>My Komatsu is a comprehensive solution that provides an array of insightful information about your fleet</w:t>
                            </w:r>
                            <w:r w:rsidR="00A15C1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F02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pt;margin-top:183.1pt;width:267.3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" stroked="f">
                <v:textbox style="mso-fit-shape-to-text:t" inset="0,0,0,0">
                  <w:txbxContent>
                    <w:p w14:paraId="7BF7CDDF" w14:textId="60888331" w:rsidR="0089234E" w:rsidRPr="00655C22" w:rsidRDefault="000846DF" w:rsidP="0089234E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0846DF">
                        <w:t>My Komatsu is a comprehensive solution that provides an array of insightful information about your fleet</w:t>
                      </w:r>
                      <w:r w:rsidR="00A15C18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8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39059461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33BAC7A8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9134" id="_x0000_s1027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" stroked="f">
                <v:textbox style="mso-fit-shape-to-text:t" inset="0,0,0,0">
                  <w:txbxContent>
                    <w:p w14:paraId="66139A95" w14:textId="33BAC7A8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BD9ED" w14:textId="77777777" w:rsidR="00024FB0" w:rsidRPr="00024FB0" w:rsidRDefault="00024FB0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85AA8F" w14:textId="77777777" w:rsidR="00A635A8" w:rsidRDefault="00A635A8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Komatsu is designed to help customers h</w:t>
      </w:r>
      <w:r w:rsidRPr="00A635A8">
        <w:rPr>
          <w:rFonts w:ascii="Arial" w:hAnsi="Arial" w:cs="Arial"/>
          <w:sz w:val="22"/>
          <w:szCs w:val="22"/>
        </w:rPr>
        <w:t xml:space="preserve">arness cutting-edge technology to manage </w:t>
      </w:r>
      <w:r>
        <w:rPr>
          <w:rFonts w:ascii="Arial" w:hAnsi="Arial" w:cs="Arial"/>
          <w:sz w:val="22"/>
          <w:szCs w:val="22"/>
        </w:rPr>
        <w:t xml:space="preserve">their </w:t>
      </w:r>
      <w:r w:rsidRPr="00A635A8">
        <w:rPr>
          <w:rFonts w:ascii="Arial" w:hAnsi="Arial" w:cs="Arial"/>
          <w:sz w:val="22"/>
          <w:szCs w:val="22"/>
        </w:rPr>
        <w:t>fleet</w:t>
      </w:r>
      <w:r w:rsidR="00024FB0" w:rsidRPr="00024F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Users can c</w:t>
      </w:r>
      <w:r w:rsidRPr="00A635A8">
        <w:rPr>
          <w:rFonts w:ascii="Arial" w:hAnsi="Arial" w:cs="Arial"/>
          <w:sz w:val="22"/>
          <w:szCs w:val="22"/>
        </w:rPr>
        <w:t xml:space="preserve">onnect 24/7 to </w:t>
      </w:r>
      <w:r>
        <w:rPr>
          <w:rFonts w:ascii="Arial" w:hAnsi="Arial" w:cs="Arial"/>
          <w:sz w:val="22"/>
          <w:szCs w:val="22"/>
        </w:rPr>
        <w:t xml:space="preserve">their </w:t>
      </w:r>
      <w:r w:rsidRPr="00A635A8">
        <w:rPr>
          <w:rFonts w:ascii="Arial" w:hAnsi="Arial" w:cs="Arial"/>
          <w:sz w:val="22"/>
          <w:szCs w:val="22"/>
        </w:rPr>
        <w:t xml:space="preserve">machine data and support materials from anywhere, so </w:t>
      </w:r>
      <w:r>
        <w:rPr>
          <w:rFonts w:ascii="Arial" w:hAnsi="Arial" w:cs="Arial"/>
          <w:sz w:val="22"/>
          <w:szCs w:val="22"/>
        </w:rPr>
        <w:t>they</w:t>
      </w:r>
      <w:r w:rsidRPr="00A635A8">
        <w:rPr>
          <w:rFonts w:ascii="Arial" w:hAnsi="Arial" w:cs="Arial"/>
          <w:sz w:val="22"/>
          <w:szCs w:val="22"/>
        </w:rPr>
        <w:t xml:space="preserve"> can manage </w:t>
      </w:r>
      <w:r>
        <w:rPr>
          <w:rFonts w:ascii="Arial" w:hAnsi="Arial" w:cs="Arial"/>
          <w:sz w:val="22"/>
          <w:szCs w:val="22"/>
        </w:rPr>
        <w:t>thei</w:t>
      </w:r>
      <w:r w:rsidRPr="00A635A8">
        <w:rPr>
          <w:rFonts w:ascii="Arial" w:hAnsi="Arial" w:cs="Arial"/>
          <w:sz w:val="22"/>
          <w:szCs w:val="22"/>
        </w:rPr>
        <w:t xml:space="preserve">r fleet </w:t>
      </w:r>
      <w:r>
        <w:rPr>
          <w:rFonts w:ascii="Arial" w:hAnsi="Arial" w:cs="Arial"/>
          <w:sz w:val="22"/>
          <w:szCs w:val="22"/>
        </w:rPr>
        <w:t xml:space="preserve">with digital tools to help them be </w:t>
      </w:r>
      <w:r w:rsidRPr="00A635A8">
        <w:rPr>
          <w:rFonts w:ascii="Arial" w:hAnsi="Arial" w:cs="Arial"/>
          <w:sz w:val="22"/>
          <w:szCs w:val="22"/>
        </w:rPr>
        <w:t xml:space="preserve">effective and economical. </w:t>
      </w:r>
    </w:p>
    <w:p w14:paraId="6DA8DB89" w14:textId="77777777" w:rsidR="00A635A8" w:rsidRDefault="00A635A8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CE8024" w14:textId="31ED0A17" w:rsidR="00024FB0" w:rsidRPr="00024FB0" w:rsidRDefault="00A635A8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Komatsu users </w:t>
      </w:r>
      <w:r w:rsidRPr="00A635A8">
        <w:rPr>
          <w:rFonts w:ascii="Arial" w:hAnsi="Arial" w:cs="Arial"/>
          <w:sz w:val="22"/>
          <w:szCs w:val="22"/>
        </w:rPr>
        <w:t xml:space="preserve">gain instant access to parts and service information through a single, comprehensive portal that makes it easy to order parts online. </w:t>
      </w:r>
      <w:r>
        <w:rPr>
          <w:rFonts w:ascii="Arial" w:hAnsi="Arial" w:cs="Arial"/>
          <w:sz w:val="22"/>
          <w:szCs w:val="22"/>
        </w:rPr>
        <w:t>Customers on this digital platform can v</w:t>
      </w:r>
      <w:r w:rsidRPr="00A635A8">
        <w:rPr>
          <w:rFonts w:ascii="Arial" w:hAnsi="Arial" w:cs="Arial"/>
          <w:sz w:val="22"/>
          <w:szCs w:val="22"/>
        </w:rPr>
        <w:t xml:space="preserve">isualize and evaluate </w:t>
      </w:r>
      <w:r>
        <w:rPr>
          <w:rFonts w:ascii="Arial" w:hAnsi="Arial" w:cs="Arial"/>
          <w:sz w:val="22"/>
          <w:szCs w:val="22"/>
        </w:rPr>
        <w:t xml:space="preserve">their </w:t>
      </w:r>
      <w:r w:rsidRPr="00A635A8">
        <w:rPr>
          <w:rFonts w:ascii="Arial" w:hAnsi="Arial" w:cs="Arial"/>
          <w:sz w:val="22"/>
          <w:szCs w:val="22"/>
        </w:rPr>
        <w:t>assets with fleet-wide or equipment-specific information — on any device.</w:t>
      </w:r>
    </w:p>
    <w:p w14:paraId="5F86920C" w14:textId="77777777" w:rsidR="000E74F3" w:rsidRDefault="000E74F3" w:rsidP="000E74F3">
      <w:pPr>
        <w:pStyle w:val="NormalWeb"/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0E74F3">
        <w:rPr>
          <w:rFonts w:ascii="Arial" w:hAnsi="Arial" w:cs="Arial"/>
          <w:b/>
          <w:bCs/>
          <w:sz w:val="22"/>
          <w:szCs w:val="22"/>
          <w:u w:val="single"/>
        </w:rPr>
        <w:t xml:space="preserve">The My Komatsu suite of solutions focuses on four mission-critical areas: </w:t>
      </w:r>
    </w:p>
    <w:p w14:paraId="043DE4BD" w14:textId="17A2D1C9" w:rsidR="000E74F3" w:rsidRPr="004F7DDD" w:rsidRDefault="000E74F3" w:rsidP="000E74F3">
      <w:pPr>
        <w:pStyle w:val="NormalWeb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4F7DDD">
        <w:rPr>
          <w:rFonts w:ascii="Arial" w:hAnsi="Arial" w:cs="Arial"/>
          <w:sz w:val="22"/>
          <w:szCs w:val="22"/>
        </w:rPr>
        <w:t>Fleet management (telematics)</w:t>
      </w:r>
    </w:p>
    <w:p w14:paraId="09981ECF" w14:textId="5FEDDD9B" w:rsidR="000E74F3" w:rsidRPr="004F7DDD" w:rsidRDefault="000E74F3" w:rsidP="000E74F3">
      <w:pPr>
        <w:pStyle w:val="NormalWeb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4F7DDD">
        <w:rPr>
          <w:rFonts w:ascii="Arial" w:hAnsi="Arial" w:cs="Arial"/>
          <w:sz w:val="22"/>
          <w:szCs w:val="22"/>
        </w:rPr>
        <w:t>Service support</w:t>
      </w:r>
    </w:p>
    <w:p w14:paraId="3F810DF3" w14:textId="1B8BABE9" w:rsidR="000E74F3" w:rsidRPr="004F7DDD" w:rsidRDefault="000E74F3" w:rsidP="000E74F3">
      <w:pPr>
        <w:pStyle w:val="NormalWeb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4F7DDD">
        <w:rPr>
          <w:rFonts w:ascii="Arial" w:hAnsi="Arial" w:cs="Arial"/>
          <w:sz w:val="22"/>
          <w:szCs w:val="22"/>
        </w:rPr>
        <w:t>Machine operations</w:t>
      </w:r>
    </w:p>
    <w:p w14:paraId="2361C8DC" w14:textId="0E72A46B" w:rsidR="000E74F3" w:rsidRPr="004F7DDD" w:rsidRDefault="000E74F3" w:rsidP="000E74F3">
      <w:pPr>
        <w:pStyle w:val="NormalWeb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4F7DDD">
        <w:rPr>
          <w:rFonts w:ascii="Arial" w:hAnsi="Arial" w:cs="Arial"/>
          <w:sz w:val="22"/>
          <w:szCs w:val="22"/>
        </w:rPr>
        <w:t>Parts support</w:t>
      </w:r>
    </w:p>
    <w:sectPr w:rsidR="000E74F3" w:rsidRPr="004F7DDD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5BEF"/>
    <w:multiLevelType w:val="hybridMultilevel"/>
    <w:tmpl w:val="3F8C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08D6"/>
    <w:multiLevelType w:val="hybridMultilevel"/>
    <w:tmpl w:val="1F80E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8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5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2"/>
  </w:num>
  <w:num w:numId="2" w16cid:durableId="1437600001">
    <w:abstractNumId w:val="12"/>
  </w:num>
  <w:num w:numId="3" w16cid:durableId="475731482">
    <w:abstractNumId w:val="4"/>
  </w:num>
  <w:num w:numId="4" w16cid:durableId="1808160971">
    <w:abstractNumId w:val="13"/>
  </w:num>
  <w:num w:numId="5" w16cid:durableId="318929404">
    <w:abstractNumId w:val="11"/>
  </w:num>
  <w:num w:numId="6" w16cid:durableId="1105885739">
    <w:abstractNumId w:val="19"/>
  </w:num>
  <w:num w:numId="7" w16cid:durableId="385956421">
    <w:abstractNumId w:val="22"/>
  </w:num>
  <w:num w:numId="8" w16cid:durableId="68386651">
    <w:abstractNumId w:val="29"/>
  </w:num>
  <w:num w:numId="9" w16cid:durableId="2047558885">
    <w:abstractNumId w:val="14"/>
  </w:num>
  <w:num w:numId="10" w16cid:durableId="1359117006">
    <w:abstractNumId w:val="10"/>
  </w:num>
  <w:num w:numId="11" w16cid:durableId="1247154086">
    <w:abstractNumId w:val="15"/>
  </w:num>
  <w:num w:numId="12" w16cid:durableId="1260719437">
    <w:abstractNumId w:val="20"/>
  </w:num>
  <w:num w:numId="13" w16cid:durableId="1028021723">
    <w:abstractNumId w:val="32"/>
  </w:num>
  <w:num w:numId="14" w16cid:durableId="370152790">
    <w:abstractNumId w:val="27"/>
  </w:num>
  <w:num w:numId="15" w16cid:durableId="785084679">
    <w:abstractNumId w:val="2"/>
  </w:num>
  <w:num w:numId="16" w16cid:durableId="910895382">
    <w:abstractNumId w:val="21"/>
  </w:num>
  <w:num w:numId="17" w16cid:durableId="1546599815">
    <w:abstractNumId w:val="3"/>
  </w:num>
  <w:num w:numId="18" w16cid:durableId="1997297535">
    <w:abstractNumId w:val="23"/>
  </w:num>
  <w:num w:numId="19" w16cid:durableId="936213496">
    <w:abstractNumId w:val="28"/>
  </w:num>
  <w:num w:numId="20" w16cid:durableId="428505495">
    <w:abstractNumId w:val="31"/>
  </w:num>
  <w:num w:numId="21" w16cid:durableId="1762485765">
    <w:abstractNumId w:val="0"/>
  </w:num>
  <w:num w:numId="22" w16cid:durableId="2060546707">
    <w:abstractNumId w:val="9"/>
  </w:num>
  <w:num w:numId="23" w16cid:durableId="1079640876">
    <w:abstractNumId w:val="18"/>
  </w:num>
  <w:num w:numId="24" w16cid:durableId="1285885464">
    <w:abstractNumId w:val="25"/>
  </w:num>
  <w:num w:numId="25" w16cid:durableId="908730808">
    <w:abstractNumId w:val="17"/>
  </w:num>
  <w:num w:numId="26" w16cid:durableId="1593707024">
    <w:abstractNumId w:val="8"/>
  </w:num>
  <w:num w:numId="27" w16cid:durableId="965966676">
    <w:abstractNumId w:val="5"/>
  </w:num>
  <w:num w:numId="28" w16cid:durableId="570425905">
    <w:abstractNumId w:val="16"/>
  </w:num>
  <w:num w:numId="29" w16cid:durableId="566692810">
    <w:abstractNumId w:val="24"/>
  </w:num>
  <w:num w:numId="30" w16cid:durableId="749933862">
    <w:abstractNumId w:val="1"/>
  </w:num>
  <w:num w:numId="31" w16cid:durableId="696659199">
    <w:abstractNumId w:val="26"/>
  </w:num>
  <w:num w:numId="32" w16cid:durableId="467011540">
    <w:abstractNumId w:val="30"/>
  </w:num>
  <w:num w:numId="33" w16cid:durableId="2091809063">
    <w:abstractNumId w:val="7"/>
  </w:num>
  <w:num w:numId="34" w16cid:durableId="1944141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4FB0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6DF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4F3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0B2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1AA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0B9E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12F2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4F7DD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63FE"/>
    <w:rsid w:val="00557235"/>
    <w:rsid w:val="00557E37"/>
    <w:rsid w:val="00560F22"/>
    <w:rsid w:val="00562602"/>
    <w:rsid w:val="005659A8"/>
    <w:rsid w:val="00565C9F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263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2C8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2582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26F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1950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A7EE4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5A38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34E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5C18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35A8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6372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5802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E74F3"/>
    <w:pPr>
      <w:autoSpaceDE w:val="0"/>
      <w:autoSpaceDN w:val="0"/>
      <w:adjustRightInd w:val="0"/>
      <w:spacing w:after="0" w:line="240" w:lineRule="auto"/>
    </w:pPr>
    <w:rPr>
      <w:rFonts w:ascii="Aktiv Grotesk Cd" w:hAnsi="Aktiv Grotesk Cd" w:cs="Aktiv Grotesk Cd"/>
      <w:color w:val="000000"/>
      <w:sz w:val="24"/>
      <w:szCs w:val="24"/>
    </w:rPr>
  </w:style>
  <w:style w:type="character" w:customStyle="1" w:styleId="A7">
    <w:name w:val="A7"/>
    <w:uiPriority w:val="99"/>
    <w:rsid w:val="000E74F3"/>
    <w:rPr>
      <w:rFonts w:cs="Aktiv Grotesk Cd"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96223AC5CE34CA4CB5C2FB6A8E6B3" ma:contentTypeVersion="15" ma:contentTypeDescription="Create a new document." ma:contentTypeScope="" ma:versionID="9c1b79f673ab71c872d728ce86e1deab">
  <xsd:schema xmlns:xsd="http://www.w3.org/2001/XMLSchema" xmlns:xs="http://www.w3.org/2001/XMLSchema" xmlns:p="http://schemas.microsoft.com/office/2006/metadata/properties" xmlns:ns2="a8c53af1-b6cb-42b3-b82e-f736c0b27725" xmlns:ns3="7d72dc48-3d3f-482f-99ee-b35de2cc80f0" targetNamespace="http://schemas.microsoft.com/office/2006/metadata/properties" ma:root="true" ma:fieldsID="27b1308382cea2b0d4096b7bed56c5b3" ns2:_="" ns3:_="">
    <xsd:import namespace="a8c53af1-b6cb-42b3-b82e-f736c0b27725"/>
    <xsd:import namespace="7d72dc48-3d3f-482f-99ee-b35de2cc8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3af1-b6cb-42b3-b82e-f736c0b27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c48-3d3f-482f-99ee-b35de2cc8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5e66a6-0397-4c0d-8d3c-5f318f7bf46d}" ma:internalName="TaxCatchAll" ma:showField="CatchAllData" ma:web="7d72dc48-3d3f-482f-99ee-b35de2cc8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53af1-b6cb-42b3-b82e-f736c0b27725">
      <Terms xmlns="http://schemas.microsoft.com/office/infopath/2007/PartnerControls"/>
    </lcf76f155ced4ddcb4097134ff3c332f>
    <TaxCatchAll xmlns="7d72dc48-3d3f-482f-99ee-b35de2cc80f0" xsi:nil="true"/>
  </documentManagement>
</p:properties>
</file>

<file path=customXml/itemProps1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BAC25-94F5-456C-9CE2-C200B453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53af1-b6cb-42b3-b82e-f736c0b27725"/>
    <ds:schemaRef ds:uri="7d72dc48-3d3f-482f-99ee-b35de2cc8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  <ds:schemaRef ds:uri="a8c53af1-b6cb-42b3-b82e-f736c0b27725"/>
    <ds:schemaRef ds:uri="7d72dc48-3d3f-482f-99ee-b35de2cc80f0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Jill Rick</cp:lastModifiedBy>
  <cp:revision>3</cp:revision>
  <cp:lastPrinted>2023-02-08T21:38:00Z</cp:lastPrinted>
  <dcterms:created xsi:type="dcterms:W3CDTF">2025-03-25T02:16:00Z</dcterms:created>
  <dcterms:modified xsi:type="dcterms:W3CDTF">2025-03-25T02:17:00Z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0x010100B7896223AC5CE34CA4CB5C2FB6A8E6B3</vt:lpwstr>
  </property>
  <property fmtid="{D5CDD505-2E9C-101B-9397-08002B2CF9AE}" pid="3" name="MediaServiceImageTags">
    <vt:lpwstr/>
  </property>
  <property fmtid="{D5CDD505-2E9C-101B-9397-08002B2CF9AE}" pid="4" name="GrammarlyDocumentId">
    <vt:lpwstr>47c1ca91721ec0ee40d3bdbe83701233a529098327765486b884d23e9611135d</vt:lpwstr>
  </property>
</Properties>
</file>